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96176" w14:textId="0FBE14C2" w:rsidR="00F52BA3" w:rsidRPr="00F52BA3" w:rsidRDefault="00F97AA8" w:rsidP="00F52BA3">
      <w:pPr>
        <w:pStyle w:val="Heading1"/>
        <w:jc w:val="center"/>
        <w:rPr>
          <w:rFonts w:eastAsia="Times New Roman"/>
        </w:rPr>
      </w:pPr>
      <w:bookmarkStart w:id="0" w:name="_GoBack"/>
      <w:bookmarkEnd w:id="0"/>
      <w:r w:rsidRPr="00F97AA8">
        <w:rPr>
          <w:rFonts w:eastAsia="Times New Roman"/>
          <w:noProof/>
        </w:rPr>
        <w:drawing>
          <wp:anchor distT="0" distB="0" distL="114300" distR="114300" simplePos="0" relativeHeight="251659264" behindDoc="1" locked="0" layoutInCell="1" allowOverlap="1" wp14:anchorId="09B0CFA6" wp14:editId="7380338E">
            <wp:simplePos x="0" y="0"/>
            <wp:positionH relativeFrom="column">
              <wp:posOffset>-214880</wp:posOffset>
            </wp:positionH>
            <wp:positionV relativeFrom="paragraph">
              <wp:posOffset>386785</wp:posOffset>
            </wp:positionV>
            <wp:extent cx="1222762" cy="1031059"/>
            <wp:effectExtent l="0" t="0" r="0" b="10795"/>
            <wp:wrapNone/>
            <wp:docPr id="2" name="Picture 2" descr="mage result for Washington Lee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 result for Washington Lee High Schoo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2762" cy="1031059"/>
                    </a:xfrm>
                    <a:prstGeom prst="rect">
                      <a:avLst/>
                    </a:prstGeom>
                    <a:noFill/>
                    <a:ln>
                      <a:noFill/>
                    </a:ln>
                  </pic:spPr>
                </pic:pic>
              </a:graphicData>
            </a:graphic>
            <wp14:sizeRelH relativeFrom="page">
              <wp14:pctWidth>0</wp14:pctWidth>
            </wp14:sizeRelH>
            <wp14:sizeRelV relativeFrom="page">
              <wp14:pctHeight>0</wp14:pctHeight>
            </wp14:sizeRelV>
          </wp:anchor>
        </w:drawing>
      </w:r>
      <w:r w:rsidR="00F52BA3" w:rsidRPr="00F52BA3">
        <w:rPr>
          <w:rFonts w:eastAsia="Times New Roman"/>
          <w:noProof/>
        </w:rPr>
        <w:drawing>
          <wp:anchor distT="0" distB="0" distL="114300" distR="114300" simplePos="0" relativeHeight="251658240" behindDoc="1" locked="0" layoutInCell="1" allowOverlap="1" wp14:anchorId="1C9453F3" wp14:editId="04156870">
            <wp:simplePos x="0" y="0"/>
            <wp:positionH relativeFrom="column">
              <wp:posOffset>5956814</wp:posOffset>
            </wp:positionH>
            <wp:positionV relativeFrom="paragraph">
              <wp:posOffset>77943</wp:posOffset>
            </wp:positionV>
            <wp:extent cx="1214755" cy="1228090"/>
            <wp:effectExtent l="0" t="0" r="4445" b="0"/>
            <wp:wrapNone/>
            <wp:docPr id="1" name="Picture 1" descr="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4755" cy="1228090"/>
                    </a:xfrm>
                    <a:prstGeom prst="rect">
                      <a:avLst/>
                    </a:prstGeom>
                    <a:noFill/>
                    <a:ln>
                      <a:noFill/>
                    </a:ln>
                  </pic:spPr>
                </pic:pic>
              </a:graphicData>
            </a:graphic>
            <wp14:sizeRelH relativeFrom="page">
              <wp14:pctWidth>0</wp14:pctWidth>
            </wp14:sizeRelH>
            <wp14:sizeRelV relativeFrom="page">
              <wp14:pctHeight>0</wp14:pctHeight>
            </wp14:sizeRelV>
          </wp:anchor>
        </w:drawing>
      </w:r>
      <w:r w:rsidR="00911271" w:rsidRPr="00290BB2">
        <w:t>IB Biology HL1/SL Summer Assignment</w:t>
      </w:r>
    </w:p>
    <w:p w14:paraId="09B3A57C" w14:textId="0A0227D0" w:rsidR="00F97AA8" w:rsidRPr="00F97AA8" w:rsidRDefault="00F97AA8" w:rsidP="00F97AA8">
      <w:pPr>
        <w:rPr>
          <w:rFonts w:ascii="Times New Roman" w:eastAsia="Times New Roman" w:hAnsi="Times New Roman" w:cs="Times New Roman"/>
          <w:lang w:eastAsia="en-US"/>
        </w:rPr>
      </w:pPr>
    </w:p>
    <w:p w14:paraId="7980328F" w14:textId="32DD34AA" w:rsidR="00911271" w:rsidRPr="00290BB2" w:rsidRDefault="00911271" w:rsidP="00290BB2">
      <w:pPr>
        <w:jc w:val="center"/>
        <w:rPr>
          <w:b/>
          <w:bCs/>
        </w:rPr>
      </w:pPr>
    </w:p>
    <w:p w14:paraId="4620A2CB" w14:textId="21AB1681" w:rsidR="00911271" w:rsidRDefault="00D26F0A" w:rsidP="00290BB2">
      <w:pPr>
        <w:jc w:val="center"/>
      </w:pPr>
      <w:r>
        <w:t>Due</w:t>
      </w:r>
      <w:r w:rsidRPr="00265B22">
        <w:rPr>
          <w:color w:val="000000" w:themeColor="text1"/>
        </w:rPr>
        <w:t xml:space="preserve">: September </w:t>
      </w:r>
      <w:r w:rsidR="00AA0FE8" w:rsidRPr="00265B22">
        <w:rPr>
          <w:color w:val="000000" w:themeColor="text1"/>
        </w:rPr>
        <w:t>13, 2019</w:t>
      </w:r>
    </w:p>
    <w:p w14:paraId="6D120F8C" w14:textId="77777777" w:rsidR="00911271" w:rsidRDefault="00911271" w:rsidP="00911271">
      <w:pPr>
        <w:jc w:val="center"/>
      </w:pPr>
    </w:p>
    <w:p w14:paraId="6F0BFE23" w14:textId="77777777" w:rsidR="00911271" w:rsidRDefault="00911271" w:rsidP="00911271">
      <w:pPr>
        <w:rPr>
          <w:b/>
        </w:rPr>
      </w:pPr>
    </w:p>
    <w:p w14:paraId="3A216932" w14:textId="6F1873D3" w:rsidR="00911271" w:rsidRDefault="00911271" w:rsidP="00911271">
      <w:r w:rsidRPr="00F415CB">
        <w:rPr>
          <w:b/>
        </w:rPr>
        <w:t>Course Title</w:t>
      </w:r>
      <w:r>
        <w:rPr>
          <w:b/>
        </w:rPr>
        <w:t>:</w:t>
      </w:r>
      <w:r w:rsidRPr="006428FD">
        <w:rPr>
          <w:b/>
        </w:rPr>
        <w:t xml:space="preserve"> </w:t>
      </w:r>
      <w:r w:rsidRPr="000172EC">
        <w:t>IB Biology</w:t>
      </w:r>
      <w:r w:rsidR="003933BF">
        <w:t xml:space="preserve"> HL 1 and SL</w:t>
      </w:r>
    </w:p>
    <w:p w14:paraId="2ECD6CF8" w14:textId="77777777" w:rsidR="00911271" w:rsidRPr="00F415CB" w:rsidRDefault="00911271" w:rsidP="00911271">
      <w:pPr>
        <w:rPr>
          <w:b/>
        </w:rPr>
      </w:pPr>
    </w:p>
    <w:p w14:paraId="19DA3CB7" w14:textId="6037BC93" w:rsidR="00911271" w:rsidRDefault="00911271" w:rsidP="00911271">
      <w:pPr>
        <w:tabs>
          <w:tab w:val="left" w:pos="1845"/>
        </w:tabs>
      </w:pPr>
      <w:r>
        <w:rPr>
          <w:b/>
        </w:rPr>
        <w:t>Teacher</w:t>
      </w:r>
      <w:r w:rsidR="00A361B4">
        <w:rPr>
          <w:b/>
        </w:rPr>
        <w:t>s</w:t>
      </w:r>
      <w:r>
        <w:rPr>
          <w:b/>
        </w:rPr>
        <w:t xml:space="preserve"> name: </w:t>
      </w:r>
      <w:r w:rsidR="00A361B4" w:rsidRPr="00A361B4">
        <w:t>Ms. Kat</w:t>
      </w:r>
      <w:r w:rsidR="00A94B48">
        <w:t>herine</w:t>
      </w:r>
      <w:r w:rsidR="00A361B4" w:rsidRPr="00A361B4">
        <w:t xml:space="preserve"> </w:t>
      </w:r>
      <w:proofErr w:type="spellStart"/>
      <w:r w:rsidR="00A361B4" w:rsidRPr="00A361B4">
        <w:t>Hedderly</w:t>
      </w:r>
      <w:proofErr w:type="spellEnd"/>
      <w:r w:rsidR="00A361B4">
        <w:t xml:space="preserve"> (SL </w:t>
      </w:r>
      <w:r w:rsidR="00A94B48">
        <w:t xml:space="preserve">&amp; </w:t>
      </w:r>
      <w:r w:rsidR="00A361B4">
        <w:t xml:space="preserve">HL1), </w:t>
      </w:r>
      <w:r w:rsidR="00F97AA8">
        <w:t>M</w:t>
      </w:r>
      <w:r>
        <w:t xml:space="preserve">s. </w:t>
      </w:r>
      <w:r w:rsidR="00EA78E7">
        <w:t>Lourdes</w:t>
      </w:r>
      <w:r>
        <w:t xml:space="preserve"> Sotomayor</w:t>
      </w:r>
      <w:r w:rsidR="00A361B4">
        <w:t xml:space="preserve"> (HL2), Mr. Jason </w:t>
      </w:r>
      <w:proofErr w:type="spellStart"/>
      <w:r w:rsidR="00A361B4">
        <w:t>Brodowski</w:t>
      </w:r>
      <w:proofErr w:type="spellEnd"/>
      <w:r w:rsidR="00A361B4">
        <w:t xml:space="preserve"> (HL2)</w:t>
      </w:r>
    </w:p>
    <w:p w14:paraId="6457EB0E" w14:textId="77777777" w:rsidR="00911271" w:rsidRPr="000172EC" w:rsidRDefault="00911271" w:rsidP="00911271">
      <w:pPr>
        <w:tabs>
          <w:tab w:val="left" w:pos="1845"/>
        </w:tabs>
      </w:pPr>
    </w:p>
    <w:p w14:paraId="69946045" w14:textId="2923B87F" w:rsidR="00A361B4" w:rsidRDefault="00911271" w:rsidP="00911271">
      <w:r w:rsidRPr="00F415CB">
        <w:rPr>
          <w:b/>
        </w:rPr>
        <w:t>Teacher contact information</w:t>
      </w:r>
      <w:r>
        <w:rPr>
          <w:b/>
        </w:rPr>
        <w:t>:</w:t>
      </w:r>
      <w:r w:rsidR="00A361B4">
        <w:rPr>
          <w:b/>
        </w:rPr>
        <w:t xml:space="preserve"> </w:t>
      </w:r>
      <w:hyperlink r:id="rId11" w:history="1">
        <w:r w:rsidR="00A94B48" w:rsidRPr="00EB6116">
          <w:rPr>
            <w:rStyle w:val="Hyperlink"/>
            <w:rFonts w:cstheme="minorBidi"/>
          </w:rPr>
          <w:t>Katherine.hedderly@apsva.us</w:t>
        </w:r>
      </w:hyperlink>
      <w:r w:rsidR="00A361B4" w:rsidRPr="00A361B4">
        <w:t>,</w:t>
      </w:r>
      <w:r w:rsidR="00A361B4">
        <w:rPr>
          <w:b/>
        </w:rPr>
        <w:t xml:space="preserve"> </w:t>
      </w:r>
      <w:hyperlink r:id="rId12" w:history="1">
        <w:r w:rsidR="00A361B4" w:rsidRPr="00BD0BDE">
          <w:rPr>
            <w:rStyle w:val="Hyperlink"/>
            <w:rFonts w:cstheme="minorBidi"/>
          </w:rPr>
          <w:t>Jason.brodowski@apsva.us</w:t>
        </w:r>
      </w:hyperlink>
    </w:p>
    <w:p w14:paraId="1BE1693B" w14:textId="37CA5E67" w:rsidR="00911271" w:rsidRDefault="00EA78E7" w:rsidP="00911271">
      <w:r>
        <w:t xml:space="preserve"> </w:t>
      </w:r>
      <w:hyperlink r:id="rId13" w:history="1">
        <w:r w:rsidRPr="006E78A6">
          <w:rPr>
            <w:rStyle w:val="Hyperlink"/>
            <w:rFonts w:cstheme="minorBidi"/>
          </w:rPr>
          <w:t>Lourdes.sotomayor@apsva.us</w:t>
        </w:r>
      </w:hyperlink>
      <w:r w:rsidR="00A361B4">
        <w:rPr>
          <w:rStyle w:val="Hyperlink"/>
          <w:rFonts w:cstheme="minorBidi"/>
        </w:rPr>
        <w:t xml:space="preserve">  </w:t>
      </w:r>
    </w:p>
    <w:p w14:paraId="155DE89A" w14:textId="77777777" w:rsidR="00911271" w:rsidRDefault="00911271" w:rsidP="00911271">
      <w:pPr>
        <w:rPr>
          <w:b/>
        </w:rPr>
      </w:pPr>
    </w:p>
    <w:p w14:paraId="318EBA8D" w14:textId="1841DDC0" w:rsidR="00911271" w:rsidRDefault="00911271" w:rsidP="00290BB2">
      <w:r w:rsidRPr="00F415CB">
        <w:rPr>
          <w:b/>
        </w:rPr>
        <w:t>Purpose of Assignment</w:t>
      </w:r>
      <w:r>
        <w:rPr>
          <w:b/>
        </w:rPr>
        <w:t xml:space="preserve">: </w:t>
      </w:r>
      <w:r w:rsidR="00275D08">
        <w:t>T</w:t>
      </w:r>
      <w:r>
        <w:t xml:space="preserve">o </w:t>
      </w:r>
      <w:r w:rsidR="00DD19D9">
        <w:t>help</w:t>
      </w:r>
      <w:r w:rsidR="009067E9">
        <w:t xml:space="preserve"> students with the required IB internal assessment by promoting</w:t>
      </w:r>
      <w:r>
        <w:t xml:space="preserve"> an early</w:t>
      </w:r>
      <w:r w:rsidR="00F97AA8">
        <w:t xml:space="preserve"> start to </w:t>
      </w:r>
      <w:r w:rsidR="009067E9">
        <w:t xml:space="preserve">academic thinking and research. </w:t>
      </w:r>
      <w:r w:rsidR="00F97AA8">
        <w:t xml:space="preserve">Developing a </w:t>
      </w:r>
      <w:r w:rsidR="00290BB2">
        <w:t xml:space="preserve">well thought out </w:t>
      </w:r>
      <w:r w:rsidR="00275D08">
        <w:t>I</w:t>
      </w:r>
      <w:r w:rsidR="00124E46">
        <w:t xml:space="preserve">nternal </w:t>
      </w:r>
      <w:r w:rsidR="00275D08">
        <w:t>A</w:t>
      </w:r>
      <w:r w:rsidR="00124E46">
        <w:t>ssessment</w:t>
      </w:r>
      <w:r w:rsidR="00F97AA8">
        <w:t xml:space="preserve"> </w:t>
      </w:r>
      <w:r w:rsidR="00124E46">
        <w:t>(IA)</w:t>
      </w:r>
      <w:r w:rsidR="00290BB2">
        <w:t xml:space="preserve"> </w:t>
      </w:r>
      <w:r w:rsidR="00F97AA8">
        <w:t xml:space="preserve">research </w:t>
      </w:r>
      <w:r w:rsidR="00290BB2">
        <w:t>plan during the summer</w:t>
      </w:r>
      <w:r w:rsidR="00F97AA8">
        <w:t xml:space="preserve"> will give you a head start in the upcoming school year. Please plan conscientiously with due diligence and </w:t>
      </w:r>
      <w:r w:rsidR="005A24D6">
        <w:t xml:space="preserve">proper research, </w:t>
      </w:r>
      <w:r w:rsidR="00F97AA8">
        <w:t xml:space="preserve">since any plan </w:t>
      </w:r>
      <w:r w:rsidR="00290BB2">
        <w:t>that is rejected because it lacks purpose, will have to be resubmitted until it meets the proper IB criteria. This will delay the start of your project and put you behind.</w:t>
      </w:r>
    </w:p>
    <w:p w14:paraId="4B977CF4" w14:textId="77777777" w:rsidR="00911271" w:rsidRDefault="00911271" w:rsidP="00911271"/>
    <w:p w14:paraId="0DA16C4B" w14:textId="77777777" w:rsidR="00911271" w:rsidRDefault="00911271" w:rsidP="00911271">
      <w:r w:rsidRPr="00F415CB">
        <w:rPr>
          <w:b/>
        </w:rPr>
        <w:t xml:space="preserve">Estimated time to complete </w:t>
      </w:r>
      <w:r>
        <w:rPr>
          <w:b/>
        </w:rPr>
        <w:t>A</w:t>
      </w:r>
      <w:r w:rsidRPr="00F415CB">
        <w:rPr>
          <w:b/>
        </w:rPr>
        <w:t>ssignment</w:t>
      </w:r>
      <w:r>
        <w:rPr>
          <w:b/>
        </w:rPr>
        <w:t xml:space="preserve">: </w:t>
      </w:r>
      <w:r w:rsidRPr="000A171A">
        <w:t xml:space="preserve">6 </w:t>
      </w:r>
      <w:proofErr w:type="spellStart"/>
      <w:r w:rsidRPr="000A171A">
        <w:t>hrs</w:t>
      </w:r>
      <w:proofErr w:type="spellEnd"/>
    </w:p>
    <w:p w14:paraId="04C42FF3" w14:textId="77777777" w:rsidR="00911271" w:rsidRPr="00A21E59" w:rsidRDefault="00911271" w:rsidP="00911271">
      <w:pPr>
        <w:rPr>
          <w:b/>
          <w:sz w:val="12"/>
          <w:szCs w:val="12"/>
        </w:rPr>
      </w:pPr>
    </w:p>
    <w:p w14:paraId="75702151" w14:textId="22F6B7C7" w:rsidR="00911271" w:rsidRDefault="00911271" w:rsidP="00911271">
      <w:r w:rsidRPr="00F415CB">
        <w:rPr>
          <w:b/>
        </w:rPr>
        <w:t>Due date and method of assessment</w:t>
      </w:r>
      <w:r>
        <w:rPr>
          <w:b/>
        </w:rPr>
        <w:t xml:space="preserve"> for Assignment: </w:t>
      </w:r>
      <w:r w:rsidR="00290BB2" w:rsidRPr="00265B22">
        <w:rPr>
          <w:color w:val="000000" w:themeColor="text1"/>
        </w:rPr>
        <w:t xml:space="preserve">September </w:t>
      </w:r>
      <w:r w:rsidR="00AA0FE8" w:rsidRPr="00265B22">
        <w:rPr>
          <w:color w:val="000000" w:themeColor="text1"/>
        </w:rPr>
        <w:t>13</w:t>
      </w:r>
      <w:r w:rsidR="00EA78E7" w:rsidRPr="00265B22">
        <w:rPr>
          <w:color w:val="000000" w:themeColor="text1"/>
        </w:rPr>
        <w:t>, 201</w:t>
      </w:r>
      <w:r w:rsidR="00AA0FE8" w:rsidRPr="00265B22">
        <w:rPr>
          <w:color w:val="000000" w:themeColor="text1"/>
        </w:rPr>
        <w:t>9</w:t>
      </w:r>
      <w:r w:rsidR="005A24D6" w:rsidRPr="00265B22">
        <w:rPr>
          <w:color w:val="000000" w:themeColor="text1"/>
        </w:rPr>
        <w:t xml:space="preserve">. </w:t>
      </w:r>
      <w:r w:rsidR="005A24D6">
        <w:t xml:space="preserve">The research plan will </w:t>
      </w:r>
      <w:r w:rsidR="009067E9">
        <w:t>count as</w:t>
      </w:r>
      <w:r w:rsidR="005A24D6">
        <w:t xml:space="preserve"> a classwork </w:t>
      </w:r>
      <w:r w:rsidR="00A94B48">
        <w:t>grade,</w:t>
      </w:r>
      <w:r w:rsidR="009067E9">
        <w:t xml:space="preserve"> but the F</w:t>
      </w:r>
      <w:r w:rsidR="005A24D6">
        <w:t xml:space="preserve">inal Internal Assessment </w:t>
      </w:r>
      <w:r w:rsidR="009067E9">
        <w:t>Paper is worth 20% of your IB grade.</w:t>
      </w:r>
    </w:p>
    <w:p w14:paraId="69BB086D" w14:textId="77777777" w:rsidR="00911271" w:rsidRDefault="00911271" w:rsidP="00911271"/>
    <w:p w14:paraId="473F1BEF" w14:textId="77777777" w:rsidR="00911271" w:rsidRDefault="00911271" w:rsidP="00911271">
      <w:r>
        <w:rPr>
          <w:b/>
        </w:rPr>
        <w:t xml:space="preserve">Instructions for </w:t>
      </w:r>
      <w:r w:rsidRPr="00F415CB">
        <w:rPr>
          <w:b/>
        </w:rPr>
        <w:t>Assignment</w:t>
      </w:r>
      <w:r>
        <w:t>:</w:t>
      </w:r>
    </w:p>
    <w:p w14:paraId="5B1F6D99" w14:textId="77777777" w:rsidR="00911271" w:rsidRDefault="00911271" w:rsidP="00911271">
      <w:pPr>
        <w:jc w:val="center"/>
      </w:pPr>
    </w:p>
    <w:p w14:paraId="32651E07" w14:textId="71534481" w:rsidR="00A93B92" w:rsidRPr="00192B92" w:rsidRDefault="00D26F0A" w:rsidP="00E51E66">
      <w:r w:rsidRPr="00D26F0A">
        <w:rPr>
          <w:b/>
          <w:bCs/>
        </w:rPr>
        <w:t>STEP 1:</w:t>
      </w:r>
      <w:r>
        <w:t xml:space="preserve"> (Do not skip this!) </w:t>
      </w:r>
      <w:r w:rsidRPr="005A24D6">
        <w:rPr>
          <w:b/>
        </w:rPr>
        <w:t>READ</w:t>
      </w:r>
      <w:r w:rsidR="00192B92">
        <w:t xml:space="preserve"> this</w:t>
      </w:r>
      <w:r>
        <w:t xml:space="preserve"> </w:t>
      </w:r>
      <w:hyperlink r:id="rId14" w:history="1">
        <w:r w:rsidR="00192B92">
          <w:rPr>
            <w:rStyle w:val="Hyperlink"/>
            <w:rFonts w:cstheme="minorBidi"/>
          </w:rPr>
          <w:t>Packet of Instructions</w:t>
        </w:r>
      </w:hyperlink>
      <w:r w:rsidR="00192B92">
        <w:t xml:space="preserve"> </w:t>
      </w:r>
      <w:r w:rsidR="005A24D6">
        <w:t>to understand what is the Internal Assessment (IA)</w:t>
      </w:r>
      <w:r>
        <w:t xml:space="preserve">.  </w:t>
      </w:r>
      <w:r w:rsidR="00DD19D9">
        <w:t xml:space="preserve">Please </w:t>
      </w:r>
      <w:r w:rsidR="00DD19D9" w:rsidRPr="00124E46">
        <w:rPr>
          <w:b/>
          <w:bCs/>
          <w:u w:val="single"/>
        </w:rPr>
        <w:t>read and familiarize</w:t>
      </w:r>
      <w:r w:rsidR="00DD19D9">
        <w:t xml:space="preserve"> yourselves with the packet. </w:t>
      </w:r>
    </w:p>
    <w:p w14:paraId="0B2313F4" w14:textId="77777777" w:rsidR="009A41E3" w:rsidRDefault="009A41E3" w:rsidP="00E51E66">
      <w:pPr>
        <w:rPr>
          <w:b/>
          <w:bCs/>
        </w:rPr>
      </w:pPr>
    </w:p>
    <w:p w14:paraId="3467DAD5" w14:textId="1F20F168" w:rsidR="00192B92" w:rsidRDefault="00D26F0A" w:rsidP="00E51E66">
      <w:r w:rsidRPr="00D26F0A">
        <w:rPr>
          <w:b/>
          <w:bCs/>
        </w:rPr>
        <w:t>STEP 2:</w:t>
      </w:r>
      <w:r>
        <w:t xml:space="preserve"> </w:t>
      </w:r>
      <w:r w:rsidR="00E51E66">
        <w:t xml:space="preserve">During the summer, you will </w:t>
      </w:r>
      <w:r w:rsidR="009067E9">
        <w:rPr>
          <w:b/>
        </w:rPr>
        <w:t xml:space="preserve">SELECT A </w:t>
      </w:r>
      <w:r w:rsidR="003F65FC" w:rsidRPr="003F65FC">
        <w:rPr>
          <w:b/>
        </w:rPr>
        <w:t>TOPIC</w:t>
      </w:r>
      <w:r w:rsidR="003F65FC">
        <w:t xml:space="preserve"> from </w:t>
      </w:r>
      <w:r w:rsidR="00192B92">
        <w:t>this</w:t>
      </w:r>
      <w:r w:rsidR="003F65FC">
        <w:t xml:space="preserve"> </w:t>
      </w:r>
      <w:hyperlink r:id="rId15" w:history="1">
        <w:r w:rsidR="00192B92">
          <w:rPr>
            <w:rStyle w:val="Hyperlink"/>
            <w:rFonts w:cstheme="minorBidi"/>
          </w:rPr>
          <w:t>List of Approved IA Topics</w:t>
        </w:r>
      </w:hyperlink>
      <w:r w:rsidR="00192B92">
        <w:t>.</w:t>
      </w:r>
    </w:p>
    <w:p w14:paraId="134BE240" w14:textId="649B49B7" w:rsidR="009A41E3" w:rsidRDefault="009A41E3" w:rsidP="00E51E66">
      <w:r>
        <w:t xml:space="preserve">Before deciding on a topic, make sure you conduct the proper research using journals, databases and websites in order to learn more about your topic and gain insights into ways of developing a feasible design. </w:t>
      </w:r>
    </w:p>
    <w:p w14:paraId="0B5E68BD" w14:textId="77777777" w:rsidR="009A41E3" w:rsidRDefault="009A41E3" w:rsidP="00E51E66"/>
    <w:p w14:paraId="21612DBC" w14:textId="0A26080A" w:rsidR="00D26F0A" w:rsidRDefault="009A41E3" w:rsidP="00E51E66">
      <w:r w:rsidRPr="009A41E3">
        <w:rPr>
          <w:b/>
        </w:rPr>
        <w:t>STEP 3</w:t>
      </w:r>
      <w:r w:rsidRPr="009A41E3">
        <w:t>:</w:t>
      </w:r>
      <w:r>
        <w:t xml:space="preserve"> You </w:t>
      </w:r>
      <w:r w:rsidR="003F65FC">
        <w:t xml:space="preserve">will </w:t>
      </w:r>
      <w:r w:rsidR="005A24D6">
        <w:t>design and complete</w:t>
      </w:r>
      <w:r w:rsidR="00192B92">
        <w:t xml:space="preserve"> this</w:t>
      </w:r>
      <w:r w:rsidR="00124E46">
        <w:t xml:space="preserve"> </w:t>
      </w:r>
      <w:r w:rsidR="005A24D6">
        <w:t>preliminary</w:t>
      </w:r>
      <w:r w:rsidR="00192B92">
        <w:t xml:space="preserve"> </w:t>
      </w:r>
      <w:hyperlink r:id="rId16" w:history="1">
        <w:r w:rsidR="00192B92">
          <w:rPr>
            <w:rStyle w:val="Hyperlink"/>
            <w:rFonts w:cstheme="minorBidi"/>
          </w:rPr>
          <w:t>Research Template</w:t>
        </w:r>
      </w:hyperlink>
      <w:r w:rsidR="00192B92">
        <w:t xml:space="preserve"> </w:t>
      </w:r>
      <w:r w:rsidR="005A24D6">
        <w:t xml:space="preserve">. It is imperative that you read </w:t>
      </w:r>
      <w:r w:rsidR="00DD19D9">
        <w:t xml:space="preserve">the instructions in step 1 </w:t>
      </w:r>
      <w:r w:rsidR="005A24D6">
        <w:t>and</w:t>
      </w:r>
      <w:r w:rsidR="00124E46">
        <w:t xml:space="preserve"> understand the </w:t>
      </w:r>
      <w:r w:rsidR="00E51E66">
        <w:t xml:space="preserve">components of the </w:t>
      </w:r>
      <w:r w:rsidR="00124E46">
        <w:t xml:space="preserve">whole process of completing </w:t>
      </w:r>
      <w:r w:rsidR="005A24D6">
        <w:t xml:space="preserve">your </w:t>
      </w:r>
      <w:r w:rsidR="00124E46">
        <w:t xml:space="preserve">IA.  </w:t>
      </w:r>
      <w:r w:rsidR="003F65FC">
        <w:t>Only adequate research plans</w:t>
      </w:r>
      <w:r w:rsidR="009067E9">
        <w:t xml:space="preserve"> will be allowed to proceed. </w:t>
      </w:r>
    </w:p>
    <w:p w14:paraId="25C136B7" w14:textId="005CDA5C" w:rsidR="009067E9" w:rsidRDefault="009067E9" w:rsidP="00E51E66"/>
    <w:p w14:paraId="5254DBCE" w14:textId="1610995A" w:rsidR="00192B92" w:rsidRDefault="009A41E3" w:rsidP="00E51E66">
      <w:r>
        <w:rPr>
          <w:b/>
        </w:rPr>
        <w:t>STEP 4</w:t>
      </w:r>
      <w:r w:rsidR="009067E9" w:rsidRPr="009A41E3">
        <w:rPr>
          <w:b/>
        </w:rPr>
        <w:t>:</w:t>
      </w:r>
      <w:r w:rsidR="009067E9">
        <w:t xml:space="preserve"> Once you have selected a topic</w:t>
      </w:r>
      <w:r>
        <w:t xml:space="preserve"> and completed a feasible design</w:t>
      </w:r>
      <w:r w:rsidR="009067E9">
        <w:t>, go to t</w:t>
      </w:r>
      <w:r w:rsidR="00192B92">
        <w:t xml:space="preserve">his </w:t>
      </w:r>
      <w:hyperlink r:id="rId17" w:history="1">
        <w:r w:rsidR="00192B92">
          <w:rPr>
            <w:rStyle w:val="Hyperlink"/>
            <w:rFonts w:cstheme="minorBidi"/>
          </w:rPr>
          <w:t>Spreadsheet Link</w:t>
        </w:r>
      </w:hyperlink>
    </w:p>
    <w:p w14:paraId="0531A0AA" w14:textId="53D927BC" w:rsidR="009067E9" w:rsidRDefault="009A41E3" w:rsidP="00E51E66">
      <w:r>
        <w:t>and write your name next to</w:t>
      </w:r>
      <w:r w:rsidR="009067E9">
        <w:t xml:space="preserve"> the topic you have selected. </w:t>
      </w:r>
      <w:r w:rsidR="00DA7474">
        <w:t xml:space="preserve">State if you are conducting an experiment, database investigation or simulation. </w:t>
      </w:r>
      <w:r w:rsidR="009067E9">
        <w:t xml:space="preserve">Be careful to </w:t>
      </w:r>
      <w:r w:rsidR="009067E9" w:rsidRPr="009067E9">
        <w:rPr>
          <w:b/>
        </w:rPr>
        <w:t>NOT</w:t>
      </w:r>
      <w:r w:rsidR="009067E9">
        <w:t xml:space="preserve"> erase </w:t>
      </w:r>
      <w:r w:rsidR="00DD19D9">
        <w:t>anyone</w:t>
      </w:r>
      <w:r w:rsidR="009067E9">
        <w:t xml:space="preserve"> else’</w:t>
      </w:r>
      <w:r>
        <w:t xml:space="preserve">s name on </w:t>
      </w:r>
      <w:r w:rsidR="009067E9">
        <w:t xml:space="preserve">the spreadsheet. </w:t>
      </w:r>
      <w:r w:rsidRPr="009067E9">
        <w:rPr>
          <w:b/>
          <w:u w:val="single"/>
        </w:rPr>
        <w:t>Note:</w:t>
      </w:r>
      <w:r>
        <w:t xml:space="preserve"> If two or more students select the same topic, then the student with the best thought out and developed</w:t>
      </w:r>
      <w:r w:rsidR="00DD19D9">
        <w:t xml:space="preserve"> research</w:t>
      </w:r>
      <w:r>
        <w:t xml:space="preserve"> plan will be allowed to proceed</w:t>
      </w:r>
      <w:r w:rsidR="00DD19D9">
        <w:t>.</w:t>
      </w:r>
    </w:p>
    <w:p w14:paraId="1C236CBD" w14:textId="4DD9E847" w:rsidR="00DD5E7E" w:rsidRDefault="00DD5E7E" w:rsidP="00124E46">
      <w:pPr>
        <w:rPr>
          <w:i/>
        </w:rPr>
      </w:pPr>
    </w:p>
    <w:p w14:paraId="40FDFA5D" w14:textId="2D2F4A69" w:rsidR="00124E46" w:rsidRPr="00DA0F96" w:rsidRDefault="00DD5E7E" w:rsidP="00275D08">
      <w:pPr>
        <w:rPr>
          <w:iCs/>
        </w:rPr>
      </w:pPr>
      <w:r w:rsidRPr="00DD5E7E">
        <w:rPr>
          <w:b/>
          <w:bCs/>
          <w:iCs/>
        </w:rPr>
        <w:t>Instructions for Submission:</w:t>
      </w:r>
      <w:r w:rsidRPr="00DD5E7E">
        <w:rPr>
          <w:iCs/>
        </w:rPr>
        <w:t xml:space="preserve"> Assignment </w:t>
      </w:r>
      <w:r w:rsidR="007C61B3">
        <w:rPr>
          <w:iCs/>
        </w:rPr>
        <w:t xml:space="preserve">will </w:t>
      </w:r>
      <w:r w:rsidRPr="00DD5E7E">
        <w:rPr>
          <w:iCs/>
        </w:rPr>
        <w:t xml:space="preserve">be submitted </w:t>
      </w:r>
      <w:r w:rsidRPr="00DD5E7E">
        <w:rPr>
          <w:b/>
          <w:bCs/>
          <w:iCs/>
        </w:rPr>
        <w:t xml:space="preserve">electronically via </w:t>
      </w:r>
      <w:r w:rsidR="007C61B3">
        <w:rPr>
          <w:b/>
          <w:bCs/>
          <w:iCs/>
        </w:rPr>
        <w:t>Canvas</w:t>
      </w:r>
      <w:r w:rsidRPr="00DD5E7E">
        <w:rPr>
          <w:iCs/>
        </w:rPr>
        <w:t>. Once the new school year starts, you will</w:t>
      </w:r>
      <w:r w:rsidR="00D776C4">
        <w:rPr>
          <w:iCs/>
        </w:rPr>
        <w:t xml:space="preserve"> be enrolled in the Biology SL/HL1</w:t>
      </w:r>
      <w:r w:rsidR="007C61B3">
        <w:rPr>
          <w:iCs/>
        </w:rPr>
        <w:t xml:space="preserve"> Canvas</w:t>
      </w:r>
      <w:r w:rsidR="00D776C4">
        <w:rPr>
          <w:iCs/>
        </w:rPr>
        <w:t xml:space="preserve"> course and</w:t>
      </w:r>
      <w:r w:rsidR="00DA0F96">
        <w:rPr>
          <w:iCs/>
        </w:rPr>
        <w:t xml:space="preserve"> directions for submission</w:t>
      </w:r>
      <w:r w:rsidR="00D776C4">
        <w:rPr>
          <w:iCs/>
        </w:rPr>
        <w:t xml:space="preserve"> will be given</w:t>
      </w:r>
      <w:r w:rsidR="00DA0F96">
        <w:rPr>
          <w:iCs/>
        </w:rPr>
        <w:t>.</w:t>
      </w:r>
      <w:r w:rsidR="000061C0">
        <w:rPr>
          <w:iCs/>
        </w:rPr>
        <w:t xml:space="preserve"> </w:t>
      </w:r>
    </w:p>
    <w:p w14:paraId="11D4CC93" w14:textId="77777777" w:rsidR="00D776C4" w:rsidRDefault="00D776C4" w:rsidP="00D776C4"/>
    <w:p w14:paraId="6CD34A83" w14:textId="71AAFB63" w:rsidR="00D776C4" w:rsidRPr="000061C0" w:rsidRDefault="00D776C4" w:rsidP="00D776C4">
      <w:r w:rsidRPr="00D776C4">
        <w:rPr>
          <w:b/>
        </w:rPr>
        <w:t xml:space="preserve">Grading: </w:t>
      </w:r>
      <w:r w:rsidRPr="000061C0">
        <w:t>One of the three IB teachers above will grade your research plan and internal assessment.</w:t>
      </w:r>
    </w:p>
    <w:p w14:paraId="54E20218" w14:textId="77777777" w:rsidR="000061C0" w:rsidRDefault="00D776C4" w:rsidP="00D776C4">
      <w:pPr>
        <w:rPr>
          <w:iCs/>
        </w:rPr>
      </w:pPr>
      <w:r>
        <w:t xml:space="preserve">If you have any questions during the summer, </w:t>
      </w:r>
      <w:r w:rsidRPr="00124E46">
        <w:rPr>
          <w:b/>
          <w:bCs/>
          <w:u w:val="single"/>
        </w:rPr>
        <w:t xml:space="preserve">please </w:t>
      </w:r>
      <w:r>
        <w:rPr>
          <w:b/>
          <w:bCs/>
          <w:u w:val="single"/>
        </w:rPr>
        <w:t>email any one of the teachers above</w:t>
      </w:r>
      <w:r w:rsidRPr="00124E46">
        <w:rPr>
          <w:b/>
          <w:bCs/>
          <w:u w:val="single"/>
        </w:rPr>
        <w:t>.</w:t>
      </w:r>
      <w:r>
        <w:t xml:space="preserve"> Internal Assessments are to be</w:t>
      </w:r>
      <w:r>
        <w:rPr>
          <w:i/>
        </w:rPr>
        <w:t xml:space="preserve"> </w:t>
      </w:r>
      <w:r w:rsidRPr="00D95925">
        <w:rPr>
          <w:i/>
        </w:rPr>
        <w:t>completed independently.</w:t>
      </w:r>
      <w:r w:rsidRPr="00275D08">
        <w:rPr>
          <w:iCs/>
        </w:rPr>
        <w:t xml:space="preserve"> </w:t>
      </w:r>
    </w:p>
    <w:p w14:paraId="5F0F45F7" w14:textId="77777777" w:rsidR="000061C0" w:rsidRDefault="000061C0" w:rsidP="00D776C4">
      <w:pPr>
        <w:rPr>
          <w:iCs/>
        </w:rPr>
      </w:pPr>
    </w:p>
    <w:p w14:paraId="67DB96A2" w14:textId="4C6C044D" w:rsidR="00D776C4" w:rsidRPr="000061C0" w:rsidRDefault="000061C0" w:rsidP="00D776C4">
      <w:pPr>
        <w:rPr>
          <w:b/>
        </w:rPr>
      </w:pPr>
      <w:r>
        <w:rPr>
          <w:b/>
        </w:rPr>
        <w:t xml:space="preserve">Late penalties will be applied if this </w:t>
      </w:r>
      <w:r w:rsidR="00D776C4" w:rsidRPr="000061C0">
        <w:rPr>
          <w:b/>
        </w:rPr>
        <w:t xml:space="preserve">assignment </w:t>
      </w:r>
      <w:r>
        <w:rPr>
          <w:b/>
        </w:rPr>
        <w:t>is submitted</w:t>
      </w:r>
      <w:r w:rsidR="00D776C4" w:rsidRPr="000061C0">
        <w:rPr>
          <w:b/>
        </w:rPr>
        <w:t xml:space="preserve"> past the due date. </w:t>
      </w:r>
    </w:p>
    <w:p w14:paraId="5BF8ABE2" w14:textId="77777777" w:rsidR="00124E46" w:rsidRPr="00D95925" w:rsidRDefault="00124E46" w:rsidP="00275D08">
      <w:pPr>
        <w:rPr>
          <w:i/>
        </w:rPr>
      </w:pPr>
    </w:p>
    <w:sectPr w:rsidR="00124E46" w:rsidRPr="00D95925" w:rsidSect="005659CA">
      <w:footerReference w:type="even" r:id="rId18"/>
      <w:footerReference w:type="default" r:id="rId19"/>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B270D" w14:textId="77777777" w:rsidR="003C7A8F" w:rsidRDefault="003C7A8F" w:rsidP="00D06DED">
      <w:r>
        <w:separator/>
      </w:r>
    </w:p>
  </w:endnote>
  <w:endnote w:type="continuationSeparator" w:id="0">
    <w:p w14:paraId="63F87B2A" w14:textId="77777777" w:rsidR="003C7A8F" w:rsidRDefault="003C7A8F" w:rsidP="00D0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72302706"/>
      <w:docPartObj>
        <w:docPartGallery w:val="Page Numbers (Bottom of Page)"/>
        <w:docPartUnique/>
      </w:docPartObj>
    </w:sdtPr>
    <w:sdtEndPr>
      <w:rPr>
        <w:rStyle w:val="PageNumber"/>
      </w:rPr>
    </w:sdtEndPr>
    <w:sdtContent>
      <w:p w14:paraId="5BF3EE60" w14:textId="5DB77F8B" w:rsidR="00D06DED" w:rsidRDefault="00D06DED" w:rsidP="00BD0B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9706FD" w14:textId="77777777" w:rsidR="00D06DED" w:rsidRDefault="00D06DED" w:rsidP="00D06DE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13305637"/>
      <w:docPartObj>
        <w:docPartGallery w:val="Page Numbers (Bottom of Page)"/>
        <w:docPartUnique/>
      </w:docPartObj>
    </w:sdtPr>
    <w:sdtEndPr>
      <w:rPr>
        <w:rStyle w:val="PageNumber"/>
      </w:rPr>
    </w:sdtEndPr>
    <w:sdtContent>
      <w:p w14:paraId="3BCD8B8B" w14:textId="1FC82117" w:rsidR="00D06DED" w:rsidRDefault="00D06DED" w:rsidP="00BD0B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71D19">
          <w:rPr>
            <w:rStyle w:val="PageNumber"/>
            <w:noProof/>
          </w:rPr>
          <w:t>2</w:t>
        </w:r>
        <w:r>
          <w:rPr>
            <w:rStyle w:val="PageNumber"/>
          </w:rPr>
          <w:fldChar w:fldCharType="end"/>
        </w:r>
      </w:p>
    </w:sdtContent>
  </w:sdt>
  <w:p w14:paraId="58F4A0E6" w14:textId="77777777" w:rsidR="00D06DED" w:rsidRDefault="00D06DED" w:rsidP="00D06DE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6D50A" w14:textId="77777777" w:rsidR="003C7A8F" w:rsidRDefault="003C7A8F" w:rsidP="00D06DED">
      <w:r>
        <w:separator/>
      </w:r>
    </w:p>
  </w:footnote>
  <w:footnote w:type="continuationSeparator" w:id="0">
    <w:p w14:paraId="4568DFA4" w14:textId="77777777" w:rsidR="003C7A8F" w:rsidRDefault="003C7A8F" w:rsidP="00D06D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A45A4"/>
    <w:multiLevelType w:val="hybridMultilevel"/>
    <w:tmpl w:val="BEF8CC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8390F"/>
    <w:multiLevelType w:val="hybridMultilevel"/>
    <w:tmpl w:val="89C6D5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7E0672"/>
    <w:multiLevelType w:val="hybridMultilevel"/>
    <w:tmpl w:val="C30C59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142CC9"/>
    <w:multiLevelType w:val="hybridMultilevel"/>
    <w:tmpl w:val="BC746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BB1919"/>
    <w:multiLevelType w:val="hybridMultilevel"/>
    <w:tmpl w:val="987445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8B7AD4"/>
    <w:multiLevelType w:val="hybridMultilevel"/>
    <w:tmpl w:val="D0DC47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232"/>
    <w:rsid w:val="000061C0"/>
    <w:rsid w:val="00090FFF"/>
    <w:rsid w:val="000D72E4"/>
    <w:rsid w:val="00124E46"/>
    <w:rsid w:val="00165ED0"/>
    <w:rsid w:val="00192B92"/>
    <w:rsid w:val="00265B22"/>
    <w:rsid w:val="00275D08"/>
    <w:rsid w:val="00290BB2"/>
    <w:rsid w:val="002B0646"/>
    <w:rsid w:val="00371D19"/>
    <w:rsid w:val="003933BF"/>
    <w:rsid w:val="003C7A8F"/>
    <w:rsid w:val="003F65FC"/>
    <w:rsid w:val="00411857"/>
    <w:rsid w:val="0046793B"/>
    <w:rsid w:val="00530233"/>
    <w:rsid w:val="005659CA"/>
    <w:rsid w:val="005A24D6"/>
    <w:rsid w:val="005A27A8"/>
    <w:rsid w:val="005F11DA"/>
    <w:rsid w:val="00764DC7"/>
    <w:rsid w:val="007B512D"/>
    <w:rsid w:val="007C61B3"/>
    <w:rsid w:val="007E521D"/>
    <w:rsid w:val="008469CC"/>
    <w:rsid w:val="008A2F52"/>
    <w:rsid w:val="008E0CA2"/>
    <w:rsid w:val="009067E9"/>
    <w:rsid w:val="00911271"/>
    <w:rsid w:val="009A41E3"/>
    <w:rsid w:val="009C3558"/>
    <w:rsid w:val="00A361B4"/>
    <w:rsid w:val="00A41555"/>
    <w:rsid w:val="00A87D4B"/>
    <w:rsid w:val="00A93B92"/>
    <w:rsid w:val="00A94B48"/>
    <w:rsid w:val="00AA0FE8"/>
    <w:rsid w:val="00AA4CD6"/>
    <w:rsid w:val="00AD377B"/>
    <w:rsid w:val="00B32D54"/>
    <w:rsid w:val="00C60F28"/>
    <w:rsid w:val="00CB5232"/>
    <w:rsid w:val="00D06DED"/>
    <w:rsid w:val="00D20443"/>
    <w:rsid w:val="00D26F0A"/>
    <w:rsid w:val="00D41B46"/>
    <w:rsid w:val="00D776C4"/>
    <w:rsid w:val="00DA0F96"/>
    <w:rsid w:val="00DA7474"/>
    <w:rsid w:val="00DD19D9"/>
    <w:rsid w:val="00DD5E7E"/>
    <w:rsid w:val="00E51E66"/>
    <w:rsid w:val="00EA78E7"/>
    <w:rsid w:val="00F52BA3"/>
    <w:rsid w:val="00F97AA8"/>
    <w:rsid w:val="00FF7B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C91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7A8"/>
  </w:style>
  <w:style w:type="paragraph" w:styleId="Heading1">
    <w:name w:val="heading 1"/>
    <w:basedOn w:val="Normal"/>
    <w:link w:val="Heading1Char"/>
    <w:uiPriority w:val="9"/>
    <w:qFormat/>
    <w:rsid w:val="00F52BA3"/>
    <w:pPr>
      <w:spacing w:before="100" w:beforeAutospacing="1" w:after="100" w:afterAutospacing="1"/>
      <w:outlineLvl w:val="0"/>
    </w:pPr>
    <w:rPr>
      <w:rFonts w:ascii="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F52"/>
    <w:pPr>
      <w:ind w:left="720"/>
      <w:contextualSpacing/>
    </w:pPr>
  </w:style>
  <w:style w:type="character" w:styleId="Hyperlink">
    <w:name w:val="Hyperlink"/>
    <w:uiPriority w:val="99"/>
    <w:rsid w:val="00911271"/>
    <w:rPr>
      <w:rFonts w:cs="Times New Roman"/>
      <w:color w:val="0000FF"/>
      <w:u w:val="single"/>
    </w:rPr>
  </w:style>
  <w:style w:type="character" w:styleId="FollowedHyperlink">
    <w:name w:val="FollowedHyperlink"/>
    <w:basedOn w:val="DefaultParagraphFont"/>
    <w:uiPriority w:val="99"/>
    <w:semiHidden/>
    <w:unhideWhenUsed/>
    <w:rsid w:val="00911271"/>
    <w:rPr>
      <w:color w:val="954F72" w:themeColor="followedHyperlink"/>
      <w:u w:val="single"/>
    </w:rPr>
  </w:style>
  <w:style w:type="character" w:customStyle="1" w:styleId="Heading1Char">
    <w:name w:val="Heading 1 Char"/>
    <w:basedOn w:val="DefaultParagraphFont"/>
    <w:link w:val="Heading1"/>
    <w:uiPriority w:val="9"/>
    <w:rsid w:val="00F52BA3"/>
    <w:rPr>
      <w:rFonts w:ascii="Times New Roman" w:hAnsi="Times New Roman" w:cs="Times New Roman"/>
      <w:b/>
      <w:bCs/>
      <w:kern w:val="36"/>
      <w:sz w:val="48"/>
      <w:szCs w:val="48"/>
      <w:lang w:eastAsia="en-US"/>
    </w:rPr>
  </w:style>
  <w:style w:type="character" w:customStyle="1" w:styleId="UnresolvedMention">
    <w:name w:val="Unresolved Mention"/>
    <w:basedOn w:val="DefaultParagraphFont"/>
    <w:uiPriority w:val="99"/>
    <w:rsid w:val="00A361B4"/>
    <w:rPr>
      <w:color w:val="808080"/>
      <w:shd w:val="clear" w:color="auto" w:fill="E6E6E6"/>
    </w:rPr>
  </w:style>
  <w:style w:type="paragraph" w:styleId="Footer">
    <w:name w:val="footer"/>
    <w:basedOn w:val="Normal"/>
    <w:link w:val="FooterChar"/>
    <w:uiPriority w:val="99"/>
    <w:unhideWhenUsed/>
    <w:rsid w:val="00D06DED"/>
    <w:pPr>
      <w:tabs>
        <w:tab w:val="center" w:pos="4680"/>
        <w:tab w:val="right" w:pos="9360"/>
      </w:tabs>
    </w:pPr>
  </w:style>
  <w:style w:type="character" w:customStyle="1" w:styleId="FooterChar">
    <w:name w:val="Footer Char"/>
    <w:basedOn w:val="DefaultParagraphFont"/>
    <w:link w:val="Footer"/>
    <w:uiPriority w:val="99"/>
    <w:rsid w:val="00D06DED"/>
  </w:style>
  <w:style w:type="character" w:styleId="PageNumber">
    <w:name w:val="page number"/>
    <w:basedOn w:val="DefaultParagraphFont"/>
    <w:uiPriority w:val="99"/>
    <w:semiHidden/>
    <w:unhideWhenUsed/>
    <w:rsid w:val="00D06D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7A8"/>
  </w:style>
  <w:style w:type="paragraph" w:styleId="Heading1">
    <w:name w:val="heading 1"/>
    <w:basedOn w:val="Normal"/>
    <w:link w:val="Heading1Char"/>
    <w:uiPriority w:val="9"/>
    <w:qFormat/>
    <w:rsid w:val="00F52BA3"/>
    <w:pPr>
      <w:spacing w:before="100" w:beforeAutospacing="1" w:after="100" w:afterAutospacing="1"/>
      <w:outlineLvl w:val="0"/>
    </w:pPr>
    <w:rPr>
      <w:rFonts w:ascii="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F52"/>
    <w:pPr>
      <w:ind w:left="720"/>
      <w:contextualSpacing/>
    </w:pPr>
  </w:style>
  <w:style w:type="character" w:styleId="Hyperlink">
    <w:name w:val="Hyperlink"/>
    <w:uiPriority w:val="99"/>
    <w:rsid w:val="00911271"/>
    <w:rPr>
      <w:rFonts w:cs="Times New Roman"/>
      <w:color w:val="0000FF"/>
      <w:u w:val="single"/>
    </w:rPr>
  </w:style>
  <w:style w:type="character" w:styleId="FollowedHyperlink">
    <w:name w:val="FollowedHyperlink"/>
    <w:basedOn w:val="DefaultParagraphFont"/>
    <w:uiPriority w:val="99"/>
    <w:semiHidden/>
    <w:unhideWhenUsed/>
    <w:rsid w:val="00911271"/>
    <w:rPr>
      <w:color w:val="954F72" w:themeColor="followedHyperlink"/>
      <w:u w:val="single"/>
    </w:rPr>
  </w:style>
  <w:style w:type="character" w:customStyle="1" w:styleId="Heading1Char">
    <w:name w:val="Heading 1 Char"/>
    <w:basedOn w:val="DefaultParagraphFont"/>
    <w:link w:val="Heading1"/>
    <w:uiPriority w:val="9"/>
    <w:rsid w:val="00F52BA3"/>
    <w:rPr>
      <w:rFonts w:ascii="Times New Roman" w:hAnsi="Times New Roman" w:cs="Times New Roman"/>
      <w:b/>
      <w:bCs/>
      <w:kern w:val="36"/>
      <w:sz w:val="48"/>
      <w:szCs w:val="48"/>
      <w:lang w:eastAsia="en-US"/>
    </w:rPr>
  </w:style>
  <w:style w:type="character" w:customStyle="1" w:styleId="UnresolvedMention">
    <w:name w:val="Unresolved Mention"/>
    <w:basedOn w:val="DefaultParagraphFont"/>
    <w:uiPriority w:val="99"/>
    <w:rsid w:val="00A361B4"/>
    <w:rPr>
      <w:color w:val="808080"/>
      <w:shd w:val="clear" w:color="auto" w:fill="E6E6E6"/>
    </w:rPr>
  </w:style>
  <w:style w:type="paragraph" w:styleId="Footer">
    <w:name w:val="footer"/>
    <w:basedOn w:val="Normal"/>
    <w:link w:val="FooterChar"/>
    <w:uiPriority w:val="99"/>
    <w:unhideWhenUsed/>
    <w:rsid w:val="00D06DED"/>
    <w:pPr>
      <w:tabs>
        <w:tab w:val="center" w:pos="4680"/>
        <w:tab w:val="right" w:pos="9360"/>
      </w:tabs>
    </w:pPr>
  </w:style>
  <w:style w:type="character" w:customStyle="1" w:styleId="FooterChar">
    <w:name w:val="Footer Char"/>
    <w:basedOn w:val="DefaultParagraphFont"/>
    <w:link w:val="Footer"/>
    <w:uiPriority w:val="99"/>
    <w:rsid w:val="00D06DED"/>
  </w:style>
  <w:style w:type="character" w:styleId="PageNumber">
    <w:name w:val="page number"/>
    <w:basedOn w:val="DefaultParagraphFont"/>
    <w:uiPriority w:val="99"/>
    <w:semiHidden/>
    <w:unhideWhenUsed/>
    <w:rsid w:val="00D06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84594">
      <w:bodyDiv w:val="1"/>
      <w:marLeft w:val="0"/>
      <w:marRight w:val="0"/>
      <w:marTop w:val="0"/>
      <w:marBottom w:val="0"/>
      <w:divBdr>
        <w:top w:val="none" w:sz="0" w:space="0" w:color="auto"/>
        <w:left w:val="none" w:sz="0" w:space="0" w:color="auto"/>
        <w:bottom w:val="none" w:sz="0" w:space="0" w:color="auto"/>
        <w:right w:val="none" w:sz="0" w:space="0" w:color="auto"/>
      </w:divBdr>
    </w:div>
    <w:div w:id="718820641">
      <w:bodyDiv w:val="1"/>
      <w:marLeft w:val="0"/>
      <w:marRight w:val="0"/>
      <w:marTop w:val="0"/>
      <w:marBottom w:val="0"/>
      <w:divBdr>
        <w:top w:val="none" w:sz="0" w:space="0" w:color="auto"/>
        <w:left w:val="none" w:sz="0" w:space="0" w:color="auto"/>
        <w:bottom w:val="none" w:sz="0" w:space="0" w:color="auto"/>
        <w:right w:val="none" w:sz="0" w:space="0" w:color="auto"/>
      </w:divBdr>
    </w:div>
    <w:div w:id="1795977028">
      <w:bodyDiv w:val="1"/>
      <w:marLeft w:val="0"/>
      <w:marRight w:val="0"/>
      <w:marTop w:val="0"/>
      <w:marBottom w:val="0"/>
      <w:divBdr>
        <w:top w:val="none" w:sz="0" w:space="0" w:color="auto"/>
        <w:left w:val="none" w:sz="0" w:space="0" w:color="auto"/>
        <w:bottom w:val="none" w:sz="0" w:space="0" w:color="auto"/>
        <w:right w:val="none" w:sz="0" w:space="0" w:color="auto"/>
      </w:divBdr>
    </w:div>
    <w:div w:id="1836146544">
      <w:bodyDiv w:val="1"/>
      <w:marLeft w:val="0"/>
      <w:marRight w:val="0"/>
      <w:marTop w:val="0"/>
      <w:marBottom w:val="0"/>
      <w:divBdr>
        <w:top w:val="none" w:sz="0" w:space="0" w:color="auto"/>
        <w:left w:val="none" w:sz="0" w:space="0" w:color="auto"/>
        <w:bottom w:val="none" w:sz="0" w:space="0" w:color="auto"/>
        <w:right w:val="none" w:sz="0" w:space="0" w:color="auto"/>
      </w:divBdr>
    </w:div>
    <w:div w:id="1928269332">
      <w:bodyDiv w:val="1"/>
      <w:marLeft w:val="0"/>
      <w:marRight w:val="0"/>
      <w:marTop w:val="0"/>
      <w:marBottom w:val="0"/>
      <w:divBdr>
        <w:top w:val="none" w:sz="0" w:space="0" w:color="auto"/>
        <w:left w:val="none" w:sz="0" w:space="0" w:color="auto"/>
        <w:bottom w:val="none" w:sz="0" w:space="0" w:color="auto"/>
        <w:right w:val="none" w:sz="0" w:space="0" w:color="auto"/>
      </w:divBdr>
    </w:div>
    <w:div w:id="21007867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mailto:Katherine.hedderly@apsva.us" TargetMode="External"/><Relationship Id="rId12" Type="http://schemas.openxmlformats.org/officeDocument/2006/relationships/hyperlink" Target="mailto:Jason.brodowski@apsva.us" TargetMode="External"/><Relationship Id="rId13" Type="http://schemas.openxmlformats.org/officeDocument/2006/relationships/hyperlink" Target="mailto:Lourdes.sotomayor@apsva.us" TargetMode="External"/><Relationship Id="rId14" Type="http://schemas.openxmlformats.org/officeDocument/2006/relationships/hyperlink" Target="https://drive.google.com/open?id=1tLrCNCyl5mpzFfaM7fTlZ2Kpf_rFX6B2" TargetMode="External"/><Relationship Id="rId15" Type="http://schemas.openxmlformats.org/officeDocument/2006/relationships/hyperlink" Target="https://drive.google.com/open?id=17Qncbn2o5qlpcN89F8rSB54Xg6hhNxNN" TargetMode="External"/><Relationship Id="rId16" Type="http://schemas.openxmlformats.org/officeDocument/2006/relationships/hyperlink" Target="https://drive.google.com/open?id=1av--NXJoWGrGU6ErSwfNKGWrT58xQAEl" TargetMode="External"/><Relationship Id="rId17" Type="http://schemas.openxmlformats.org/officeDocument/2006/relationships/hyperlink" Target="https://drive.google.com/open?id=1BsIhGifnE1_TZ5JSndCptuIyilNaO-0w7ZuTJ7g4Rn0"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9ED780-5DCA-3A45-BE55-9BC1354D0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Evan Rodger</cp:lastModifiedBy>
  <cp:revision>2</cp:revision>
  <dcterms:created xsi:type="dcterms:W3CDTF">2019-06-12T14:49:00Z</dcterms:created>
  <dcterms:modified xsi:type="dcterms:W3CDTF">2019-06-12T14:49:00Z</dcterms:modified>
</cp:coreProperties>
</file>